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9" w:rsidRDefault="00B96468">
      <w:r>
        <w:t>Dječji vrtić Radost</w:t>
      </w:r>
    </w:p>
    <w:p w:rsidR="00B96468" w:rsidRDefault="00B96468">
      <w:r>
        <w:t>Hercegovačka 22,Split</w:t>
      </w:r>
    </w:p>
    <w:p w:rsidR="00B96468" w:rsidRDefault="00B96468">
      <w:r>
        <w:t>Klasa:601-02/17-08/</w:t>
      </w:r>
      <w:r w:rsidR="00C22C87">
        <w:t>33</w:t>
      </w:r>
    </w:p>
    <w:p w:rsidR="00B96468" w:rsidRDefault="00B96468">
      <w:r>
        <w:t>Ur.br.:2181-15/01-17-01</w:t>
      </w:r>
    </w:p>
    <w:p w:rsidR="00B96468" w:rsidRDefault="00B96468">
      <w:r>
        <w:t>U Splitu,</w:t>
      </w:r>
      <w:r w:rsidR="00371442">
        <w:t>30</w:t>
      </w:r>
      <w:r w:rsidR="00C22C87">
        <w:t>.11.2017.</w:t>
      </w:r>
    </w:p>
    <w:p w:rsidR="00B96468" w:rsidRDefault="00B96468"/>
    <w:p w:rsidR="00B96468" w:rsidRDefault="00B96468"/>
    <w:p w:rsidR="00727CE1" w:rsidRDefault="00727CE1"/>
    <w:p w:rsidR="00B96468" w:rsidRDefault="008E242F" w:rsidP="00727CE1">
      <w:pPr>
        <w:ind w:firstLine="708"/>
      </w:pPr>
      <w:r>
        <w:t>Temeljem članaka 10.-</w:t>
      </w:r>
      <w:r w:rsidR="00371442">
        <w:t xml:space="preserve"> </w:t>
      </w:r>
      <w:r>
        <w:t>13. Poslovnika o</w:t>
      </w:r>
      <w:r w:rsidR="00BF4535">
        <w:t xml:space="preserve"> </w:t>
      </w:r>
      <w:r>
        <w:t xml:space="preserve">radu Upravnog vijeća </w:t>
      </w:r>
      <w:r w:rsidR="00727CE1">
        <w:t xml:space="preserve"> Dječjeg vrtića Radost,Split sazivam </w:t>
      </w:r>
      <w:r w:rsidR="00FD75F4">
        <w:t xml:space="preserve">drugu sjednicu </w:t>
      </w:r>
      <w:r w:rsidR="00727CE1">
        <w:t xml:space="preserve">Upravnog vijeća </w:t>
      </w:r>
      <w:r>
        <w:t xml:space="preserve"> </w:t>
      </w:r>
      <w:r w:rsidR="00B96468">
        <w:t xml:space="preserve"> koja će se održati dana </w:t>
      </w:r>
      <w:r w:rsidR="002B204B">
        <w:rPr>
          <w:b/>
        </w:rPr>
        <w:t xml:space="preserve"> </w:t>
      </w:r>
      <w:r w:rsidR="00C22C87">
        <w:rPr>
          <w:b/>
        </w:rPr>
        <w:t>04.12.2017.</w:t>
      </w:r>
      <w:r>
        <w:rPr>
          <w:b/>
        </w:rPr>
        <w:t xml:space="preserve"> </w:t>
      </w:r>
      <w:r w:rsidR="00C22C87">
        <w:rPr>
          <w:b/>
        </w:rPr>
        <w:t>(ponedjeljak)</w:t>
      </w:r>
      <w:r w:rsidR="00FD75F4">
        <w:rPr>
          <w:b/>
        </w:rPr>
        <w:t xml:space="preserve"> </w:t>
      </w:r>
      <w:r w:rsidR="00A56207">
        <w:t>s početkom</w:t>
      </w:r>
      <w:bookmarkStart w:id="0" w:name="_GoBack"/>
      <w:bookmarkEnd w:id="0"/>
      <w:r>
        <w:t xml:space="preserve"> u</w:t>
      </w:r>
      <w:r w:rsidR="00FD75F4">
        <w:rPr>
          <w:b/>
        </w:rPr>
        <w:t xml:space="preserve"> </w:t>
      </w:r>
      <w:r w:rsidR="002B204B">
        <w:rPr>
          <w:b/>
        </w:rPr>
        <w:t xml:space="preserve"> </w:t>
      </w:r>
      <w:r w:rsidR="00C22C87">
        <w:rPr>
          <w:b/>
        </w:rPr>
        <w:t xml:space="preserve">17,00 </w:t>
      </w:r>
      <w:r w:rsidR="00B96468">
        <w:t>sati.</w:t>
      </w:r>
    </w:p>
    <w:p w:rsidR="00B96468" w:rsidRDefault="00B96468"/>
    <w:p w:rsidR="00B96468" w:rsidRDefault="00B96468"/>
    <w:p w:rsidR="00B96468" w:rsidRDefault="00B96468">
      <w:r>
        <w:t>Za sjednicu predlažem sljedeći</w:t>
      </w:r>
    </w:p>
    <w:p w:rsidR="00B96468" w:rsidRDefault="00B96468"/>
    <w:p w:rsidR="00B96468" w:rsidRDefault="00B96468">
      <w:r>
        <w:tab/>
      </w:r>
      <w:r>
        <w:tab/>
      </w:r>
      <w:r>
        <w:tab/>
      </w:r>
      <w:r>
        <w:tab/>
      </w:r>
      <w:r>
        <w:tab/>
        <w:t>D n e v n i    r e d:</w:t>
      </w:r>
    </w:p>
    <w:p w:rsidR="00727CE1" w:rsidRDefault="00727CE1"/>
    <w:p w:rsidR="00E727BA" w:rsidRDefault="00FD75F4" w:rsidP="00E727BA">
      <w:pPr>
        <w:pStyle w:val="ListParagraph"/>
        <w:numPr>
          <w:ilvl w:val="0"/>
          <w:numId w:val="2"/>
        </w:numPr>
      </w:pPr>
      <w:r>
        <w:t xml:space="preserve">Verifikacija zapisnika sa prve konstituirajuće sjednice </w:t>
      </w:r>
      <w:r w:rsidR="008E242F">
        <w:t xml:space="preserve">Upravnog </w:t>
      </w:r>
      <w:r>
        <w:t>vijeća</w:t>
      </w:r>
    </w:p>
    <w:p w:rsidR="00FD75F4" w:rsidRDefault="00FD75F4" w:rsidP="00FD75F4">
      <w:pPr>
        <w:pStyle w:val="ListParagraph"/>
        <w:numPr>
          <w:ilvl w:val="0"/>
          <w:numId w:val="2"/>
        </w:numPr>
      </w:pPr>
      <w:r>
        <w:t>Donošenje odluke o izmjeni i do</w:t>
      </w:r>
      <w:r w:rsidR="008E242F">
        <w:t>puni Plana nabave za 2017.godinu</w:t>
      </w:r>
    </w:p>
    <w:p w:rsidR="00E727BA" w:rsidRDefault="00E727BA" w:rsidP="00FD75F4">
      <w:pPr>
        <w:pStyle w:val="ListParagraph"/>
        <w:numPr>
          <w:ilvl w:val="0"/>
          <w:numId w:val="2"/>
        </w:numPr>
      </w:pPr>
      <w:r>
        <w:t>Donošenje odluke o imenovanju Povjerenstva za nabavu</w:t>
      </w:r>
    </w:p>
    <w:p w:rsidR="00FD75F4" w:rsidRDefault="00FD75F4" w:rsidP="00FD75F4">
      <w:pPr>
        <w:pStyle w:val="ListParagraph"/>
        <w:numPr>
          <w:ilvl w:val="0"/>
          <w:numId w:val="2"/>
        </w:numPr>
      </w:pPr>
      <w:r>
        <w:t>Donošenje odluke o pokretanju postupka nabave gospodarskog vozila</w:t>
      </w:r>
    </w:p>
    <w:p w:rsidR="00FD75F4" w:rsidRDefault="00FD75F4" w:rsidP="00FD75F4">
      <w:pPr>
        <w:pStyle w:val="ListParagraph"/>
        <w:numPr>
          <w:ilvl w:val="0"/>
          <w:numId w:val="2"/>
        </w:numPr>
      </w:pPr>
      <w:r>
        <w:t>Donošenje odluke o Planu nabave za 2018.godinu</w:t>
      </w:r>
    </w:p>
    <w:p w:rsidR="006E4C4E" w:rsidRDefault="006E4C4E" w:rsidP="00FD75F4">
      <w:pPr>
        <w:pStyle w:val="ListParagraph"/>
        <w:numPr>
          <w:ilvl w:val="0"/>
          <w:numId w:val="2"/>
        </w:numPr>
      </w:pPr>
      <w:r>
        <w:t xml:space="preserve">Donošenje odluke o pokretanju postupka javne nabave </w:t>
      </w:r>
      <w:r w:rsidR="00C22C87">
        <w:t>svježeg mesa</w:t>
      </w:r>
    </w:p>
    <w:p w:rsidR="00FD75F4" w:rsidRDefault="00FD75F4" w:rsidP="00FD75F4">
      <w:pPr>
        <w:pStyle w:val="ListParagraph"/>
        <w:numPr>
          <w:ilvl w:val="0"/>
          <w:numId w:val="2"/>
        </w:numPr>
      </w:pPr>
      <w:r>
        <w:t>Donošenje odluke o pokretanju postupaka jednostavne nabave roba i usluga</w:t>
      </w:r>
    </w:p>
    <w:p w:rsidR="00C22C87" w:rsidRDefault="00C22C87" w:rsidP="00FD75F4">
      <w:pPr>
        <w:pStyle w:val="ListParagraph"/>
        <w:numPr>
          <w:ilvl w:val="0"/>
          <w:numId w:val="2"/>
        </w:numPr>
      </w:pPr>
      <w:r>
        <w:t>Razno</w:t>
      </w:r>
    </w:p>
    <w:p w:rsidR="00B96468" w:rsidRDefault="00B96468" w:rsidP="00B96468"/>
    <w:p w:rsidR="00B96468" w:rsidRDefault="00B96468" w:rsidP="00B96468"/>
    <w:p w:rsidR="00B96468" w:rsidRDefault="00B96468" w:rsidP="00B96468"/>
    <w:p w:rsidR="00727CE1" w:rsidRDefault="00727CE1" w:rsidP="00FD75F4">
      <w:pPr>
        <w:ind w:left="5664"/>
      </w:pPr>
      <w:r>
        <w:tab/>
      </w:r>
      <w:r w:rsidR="00FD75F4">
        <w:t>Predsjednica Upravnog vijeća:</w:t>
      </w:r>
    </w:p>
    <w:p w:rsidR="00B96468" w:rsidRDefault="00C22C87" w:rsidP="00B96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Svjetlana Stazić,v.r.</w:t>
      </w:r>
    </w:p>
    <w:p w:rsidR="00B96468" w:rsidRDefault="00B96468" w:rsidP="00B96468"/>
    <w:sectPr w:rsidR="00B96468" w:rsidSect="005F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B66"/>
    <w:multiLevelType w:val="hybridMultilevel"/>
    <w:tmpl w:val="FCB8A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7D"/>
    <w:multiLevelType w:val="hybridMultilevel"/>
    <w:tmpl w:val="DA300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468"/>
    <w:rsid w:val="000547F2"/>
    <w:rsid w:val="00150A8B"/>
    <w:rsid w:val="00192FF4"/>
    <w:rsid w:val="001A1C15"/>
    <w:rsid w:val="001B3B55"/>
    <w:rsid w:val="00200F1F"/>
    <w:rsid w:val="0021468E"/>
    <w:rsid w:val="0027648E"/>
    <w:rsid w:val="002B204B"/>
    <w:rsid w:val="002D24C9"/>
    <w:rsid w:val="00371442"/>
    <w:rsid w:val="003C65CB"/>
    <w:rsid w:val="005D76E1"/>
    <w:rsid w:val="005F107B"/>
    <w:rsid w:val="00600564"/>
    <w:rsid w:val="006343C0"/>
    <w:rsid w:val="00671E8C"/>
    <w:rsid w:val="006C52E0"/>
    <w:rsid w:val="006D3F0B"/>
    <w:rsid w:val="006E4C4E"/>
    <w:rsid w:val="006E53E1"/>
    <w:rsid w:val="00727CE1"/>
    <w:rsid w:val="007526F2"/>
    <w:rsid w:val="00791210"/>
    <w:rsid w:val="007A1E96"/>
    <w:rsid w:val="00822316"/>
    <w:rsid w:val="008E242F"/>
    <w:rsid w:val="00A56207"/>
    <w:rsid w:val="00A925D0"/>
    <w:rsid w:val="00AB48F1"/>
    <w:rsid w:val="00B96468"/>
    <w:rsid w:val="00BF4535"/>
    <w:rsid w:val="00C01EBE"/>
    <w:rsid w:val="00C22C87"/>
    <w:rsid w:val="00C82217"/>
    <w:rsid w:val="00DA3E31"/>
    <w:rsid w:val="00DC282C"/>
    <w:rsid w:val="00DF016A"/>
    <w:rsid w:val="00E55CF9"/>
    <w:rsid w:val="00E727BA"/>
    <w:rsid w:val="00E82F65"/>
    <w:rsid w:val="00F012F9"/>
    <w:rsid w:val="00FD75F4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cp:lastPrinted>2017-11-23T10:09:00Z</cp:lastPrinted>
  <dcterms:created xsi:type="dcterms:W3CDTF">2017-11-24T12:19:00Z</dcterms:created>
  <dcterms:modified xsi:type="dcterms:W3CDTF">2017-11-30T10:50:00Z</dcterms:modified>
</cp:coreProperties>
</file>